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浙江省计算机学会、浙江省计算机行业协会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2020年度优秀成果奖申报表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成果名称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成果类别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课程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论文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专利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教材、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著作 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作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者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单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位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联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系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人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联系方式</w:t>
            </w:r>
          </w:p>
        </w:tc>
        <w:tc>
          <w:tcPr>
            <w:tcW w:w="6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成果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证明材料</w:t>
            </w:r>
          </w:p>
        </w:tc>
      </w:tr>
      <w:tr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课程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：MOOC、教育机构文件等认定材料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论文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：论文全文（pdf. 格式）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专利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：授权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证书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教材、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著作：封面、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版权页、目录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成果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简介</w:t>
            </w:r>
          </w:p>
        </w:tc>
      </w:tr>
      <w:tr>
        <w:trPr>
          <w:trHeight w:val="3838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300字）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成果评价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材料</w:t>
            </w:r>
          </w:p>
        </w:tc>
      </w:tr>
      <w:tr>
        <w:trPr>
          <w:trHeight w:val="238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论文：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引用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检索证明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等；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专利：转让证明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著作：专家评价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、销量、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排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行榜等。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产品：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社会评价、社会销量、榜单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  <w:t>）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11月1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将材料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提交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instrText xml:space="preserve"> HYPERLINK "mailto:zjcia@zju.edu.cn）"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sz w:val="32"/>
          <w:szCs w:val="32"/>
        </w:rPr>
        <w:t>zjcia@zju.edu.cn</w:t>
      </w:r>
      <w:r>
        <w:rPr>
          <w:rStyle w:val="3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fldChar w:fldCharType="end"/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GoBack"/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  <w:t>浙江省计算机学会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  <w:t>浙江省计算机行业协会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  <w:t>联系人：王锍与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  <w:t>电话：17816879980/0571-87953270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</w:rPr>
        <w:t>地址：浙江省杭州市西湖区浙大路38号浙江大学玉泉校区曹光彪高科技大楼105A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FangSong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汉仪楷体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汉仪仿宋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思源黑体 CN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Hiragino Kaku Gothic Pro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Mincho Pro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1535"/>
    <w:multiLevelType w:val="singleLevel"/>
    <w:tmpl w:val="5F8015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C7617"/>
    <w:rsid w:val="3D5E7A1D"/>
    <w:rsid w:val="4DFE4396"/>
    <w:rsid w:val="67EFB5C0"/>
    <w:rsid w:val="6EFFD602"/>
    <w:rsid w:val="7AEC7617"/>
    <w:rsid w:val="C6DFDA7B"/>
    <w:rsid w:val="D2FF1533"/>
    <w:rsid w:val="EF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Office_2.3.2.3823_F1E327BC-269C-435d-A152-05C5408002CA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2020-10-09T13:34:00Z</dcterms:created>
  <dc:creator>wangliuyu</dc:creator>
  <cp:lastModifiedBy>wangliuyu</cp:lastModifiedBy>
  <dcterms:modified xsi:type="dcterms:W3CDTF">2020-10-09T14:56:48Z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